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PROGRAM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WICZE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KOMPLEKSOWYCH W CZECHACH 08.06 - 10.06.2017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przewodnicy: Jitka Fialova i Pavla Kotaskova, pracownicy Mendel University in Brno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pierwszy: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0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0 </w:t>
      </w:r>
      <w:r>
        <w:rPr>
          <w:rFonts w:ascii="Times New Roman" w:hAnsi="Times New Roman"/>
          <w:sz w:val="24"/>
          <w:szCs w:val="24"/>
          <w:rtl w:val="0"/>
        </w:rPr>
        <w:t>wyjazd spod bud. nr 34 Wydz. Le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nego SGGW w Warszawie</w:t>
      </w:r>
    </w:p>
    <w:p>
      <w:pPr>
        <w:pStyle w:val="Treść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12.00 </w:t>
      </w:r>
      <w:r>
        <w:rPr>
          <w:rFonts w:ascii="Times New Roman" w:hAnsi="Times New Roman"/>
          <w:sz w:val="24"/>
          <w:szCs w:val="24"/>
          <w:rtl w:val="0"/>
        </w:rPr>
        <w:t>przyjazd do Dolni Morava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12.00 - 13.00 </w:t>
      </w:r>
      <w:r>
        <w:rPr>
          <w:rFonts w:ascii="Times New Roman" w:hAnsi="Times New Roman"/>
          <w:sz w:val="24"/>
          <w:szCs w:val="24"/>
          <w:rtl w:val="0"/>
        </w:rPr>
        <w:t xml:space="preserve">Obiad w restauracji przy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ce w Ob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okach</w:t>
      </w:r>
    </w:p>
    <w:p>
      <w:pPr>
        <w:pStyle w:val="Treść A"/>
        <w:jc w:val="both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13.00 - 16.00</w:t>
      </w:r>
      <w:r>
        <w:rPr>
          <w:rFonts w:ascii="Times New Roman" w:hAnsi="Times New Roman"/>
          <w:sz w:val="24"/>
          <w:szCs w:val="24"/>
          <w:rtl w:val="0"/>
        </w:rPr>
        <w:t xml:space="preserve"> Zwiedzanie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ki w Ob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okach oraz Mamutkovego Parku Wodnego 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18.30 - </w:t>
      </w:r>
      <w:r>
        <w:rPr>
          <w:rFonts w:ascii="Times New Roman" w:hAnsi="Times New Roman"/>
          <w:sz w:val="24"/>
          <w:szCs w:val="24"/>
          <w:rtl w:val="0"/>
        </w:rPr>
        <w:t>przyjazd do hotelu Broumov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18.45 - 19.45 </w:t>
      </w:r>
      <w:r>
        <w:rPr>
          <w:rFonts w:ascii="Times New Roman" w:hAnsi="Times New Roman"/>
          <w:sz w:val="24"/>
          <w:szCs w:val="24"/>
          <w:rtl w:val="0"/>
        </w:rPr>
        <w:t>kolacja</w:t>
      </w:r>
    </w:p>
    <w:p>
      <w:pPr>
        <w:pStyle w:val="Treść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 xml:space="preserve">20.00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zwiedzanie Klasztoru w Broumov </w:t>
      </w:r>
    </w:p>
    <w:p>
      <w:pPr>
        <w:pStyle w:val="Treść A"/>
        <w:jc w:val="both"/>
        <w:rPr>
          <w:rFonts w:ascii="Times New Roman" w:cs="Times New Roman" w:hAnsi="Times New Roman" w:eastAsia="Times New Roman"/>
        </w:rPr>
      </w:pP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drugi: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8.00 - 9.00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ś</w:t>
      </w:r>
      <w:r>
        <w:rPr>
          <w:rFonts w:ascii="Times New Roman" w:hAnsi="Times New Roman"/>
          <w:sz w:val="24"/>
          <w:szCs w:val="24"/>
          <w:rtl w:val="0"/>
        </w:rPr>
        <w:t>niadanie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9.30 - 11.00 </w:t>
      </w:r>
      <w:r>
        <w:rPr>
          <w:rFonts w:ascii="Times New Roman" w:hAnsi="Times New Roman"/>
          <w:sz w:val="24"/>
          <w:szCs w:val="24"/>
          <w:rtl w:val="0"/>
        </w:rPr>
        <w:t>Wizyta na polu golfowym w Broumov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12.30</w:t>
      </w:r>
      <w:r>
        <w:rPr>
          <w:rFonts w:ascii="Times New Roman" w:hAnsi="Times New Roman"/>
          <w:sz w:val="24"/>
          <w:szCs w:val="24"/>
          <w:rtl w:val="0"/>
        </w:rPr>
        <w:t xml:space="preserve"> przyjazd do Vrchlabi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12.30 - 13.30 </w:t>
      </w:r>
      <w:r>
        <w:rPr>
          <w:rFonts w:ascii="Times New Roman" w:hAnsi="Times New Roman"/>
          <w:sz w:val="24"/>
          <w:szCs w:val="24"/>
          <w:rtl w:val="0"/>
        </w:rPr>
        <w:t>obiad</w:t>
      </w:r>
    </w:p>
    <w:p>
      <w:pPr>
        <w:pStyle w:val="Treść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14.00 - 15.00 </w:t>
      </w:r>
      <w:r>
        <w:rPr>
          <w:rFonts w:ascii="Times New Roman" w:hAnsi="Times New Roman"/>
          <w:sz w:val="24"/>
          <w:szCs w:val="24"/>
          <w:rtl w:val="0"/>
        </w:rPr>
        <w:t>Zwiedzanie Centrum Edukacji Karkonoskiego Parku Narodowego w Vrchlabi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15.30 - 16.30 </w:t>
      </w:r>
      <w:r>
        <w:rPr>
          <w:rFonts w:ascii="Times New Roman" w:hAnsi="Times New Roman"/>
          <w:sz w:val="24"/>
          <w:szCs w:val="24"/>
          <w:u w:color="ff0000"/>
          <w:rtl w:val="0"/>
        </w:rPr>
        <w:t>przyjazd do Temn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ff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ů</w:t>
      </w:r>
      <w:r>
        <w:rPr>
          <w:rFonts w:ascii="Times New Roman" w:hAnsi="Times New Roman"/>
          <w:sz w:val="24"/>
          <w:szCs w:val="24"/>
          <w:u w:color="ff0000"/>
          <w:rtl w:val="0"/>
        </w:rPr>
        <w:t xml:space="preserve">l zwiedzanie 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ś</w:t>
      </w:r>
      <w:r>
        <w:rPr>
          <w:rFonts w:ascii="Times New Roman" w:hAnsi="Times New Roman"/>
          <w:sz w:val="24"/>
          <w:szCs w:val="24"/>
          <w:u w:color="ff0000"/>
          <w:rtl w:val="0"/>
        </w:rPr>
        <w:t>cie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ż</w:t>
      </w:r>
      <w:r>
        <w:rPr>
          <w:rFonts w:ascii="Times New Roman" w:hAnsi="Times New Roman"/>
          <w:sz w:val="24"/>
          <w:szCs w:val="24"/>
          <w:u w:color="ff0000"/>
          <w:rtl w:val="0"/>
        </w:rPr>
        <w:t>ki i Vesel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ff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ý</w:t>
      </w:r>
      <w:r>
        <w:rPr>
          <w:rFonts w:ascii="Times New Roman" w:hAnsi="Times New Roman"/>
          <w:sz w:val="24"/>
          <w:szCs w:val="24"/>
          <w:u w:color="ff0000"/>
          <w:rtl w:val="0"/>
        </w:rPr>
        <w:t xml:space="preserve">let Centre </w:t>
      </w:r>
    </w:p>
    <w:p>
      <w:pPr>
        <w:pStyle w:val="Treść A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ff0000"/>
          <w:rtl w:val="0"/>
        </w:rPr>
        <w:t xml:space="preserve">18.30 </w:t>
      </w:r>
      <w:r>
        <w:rPr>
          <w:rFonts w:ascii="Times New Roman" w:hAnsi="Times New Roman"/>
          <w:sz w:val="24"/>
          <w:szCs w:val="24"/>
          <w:u w:color="ff0000"/>
          <w:rtl w:val="0"/>
        </w:rPr>
        <w:t>powr</w:t>
      </w:r>
      <w:r>
        <w:rPr>
          <w:rFonts w:ascii="Times New Roman" w:hAnsi="Times New Roman" w:hint="default"/>
          <w:sz w:val="24"/>
          <w:szCs w:val="24"/>
          <w:u w:color="ff0000"/>
          <w:rtl w:val="0"/>
        </w:rPr>
        <w:t>ó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 xml:space="preserve">t do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Broumov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19.00 - 20.00</w:t>
      </w:r>
      <w:r>
        <w:rPr>
          <w:rFonts w:ascii="Times New Roman" w:hAnsi="Times New Roman"/>
          <w:sz w:val="24"/>
          <w:szCs w:val="24"/>
          <w:rtl w:val="0"/>
        </w:rPr>
        <w:t xml:space="preserve"> kolacja</w:t>
      </w:r>
    </w:p>
    <w:p>
      <w:pPr>
        <w:pStyle w:val="Treść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trzeci: 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7.00 - 8.30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ś</w:t>
      </w:r>
      <w:r>
        <w:rPr>
          <w:rFonts w:ascii="Times New Roman" w:hAnsi="Times New Roman"/>
          <w:sz w:val="24"/>
          <w:szCs w:val="24"/>
          <w:rtl w:val="0"/>
        </w:rPr>
        <w:t>niadanie</w:t>
      </w:r>
    </w:p>
    <w:p>
      <w:pPr>
        <w:pStyle w:val="Treść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9.00 - 13.00 </w:t>
      </w:r>
      <w:r>
        <w:rPr>
          <w:rFonts w:ascii="Times New Roman" w:hAnsi="Times New Roman"/>
          <w:sz w:val="24"/>
          <w:szCs w:val="24"/>
          <w:rtl w:val="0"/>
        </w:rPr>
        <w:t xml:space="preserve">Zwiedzanie Skalnego Miasta w Adrszpach </w:t>
      </w:r>
    </w:p>
    <w:p>
      <w:pPr>
        <w:pStyle w:val="Treść A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20</w:t>
      </w:r>
      <w:r>
        <w:rPr>
          <w:rFonts w:ascii="Times New Roman" w:hAnsi="Times New Roman"/>
          <w:b w:val="1"/>
          <w:bCs w:val="1"/>
          <w:rtl w:val="0"/>
        </w:rPr>
        <w:t xml:space="preserve">.00 </w:t>
      </w:r>
      <w:r>
        <w:rPr>
          <w:rFonts w:ascii="Times New Roman" w:hAnsi="Times New Roman"/>
          <w:rtl w:val="0"/>
        </w:rPr>
        <w:t>powr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t do Warszawy</w:t>
      </w:r>
      <w:r>
        <w:rPr>
          <w:rFonts w:ascii="Times New Roman" w:hAnsi="Times New Roman"/>
          <w:color w:val="ff0000"/>
          <w:u w:color="ff0000"/>
          <w:rtl w:val="0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